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4BE8" w14:textId="225A7804" w:rsidR="004D2BB4" w:rsidRDefault="00A06645" w:rsidP="000A3F62">
      <w:pPr>
        <w:widowControl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6D79360" wp14:editId="04636BE1">
            <wp:simplePos x="0" y="0"/>
            <wp:positionH relativeFrom="column">
              <wp:posOffset>1209675</wp:posOffset>
            </wp:positionH>
            <wp:positionV relativeFrom="paragraph">
              <wp:posOffset>-513715</wp:posOffset>
            </wp:positionV>
            <wp:extent cx="4208145" cy="8191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6923C" w:themeColor="accent3" w:themeShade="BF"/>
          <w:sz w:val="44"/>
          <w:szCs w:val="44"/>
        </w:rPr>
        <w:drawing>
          <wp:anchor distT="0" distB="0" distL="114300" distR="114300" simplePos="0" relativeHeight="251698176" behindDoc="0" locked="0" layoutInCell="1" allowOverlap="1" wp14:anchorId="31B19466" wp14:editId="03BAF80A">
            <wp:simplePos x="0" y="0"/>
            <wp:positionH relativeFrom="margin">
              <wp:posOffset>228600</wp:posOffset>
            </wp:positionH>
            <wp:positionV relativeFrom="paragraph">
              <wp:posOffset>-763270</wp:posOffset>
            </wp:positionV>
            <wp:extent cx="960995" cy="1152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95" cy="115252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7CBBD" w14:textId="05895E08" w:rsidR="000A3F62" w:rsidRPr="000A3F62" w:rsidRDefault="00F87FFC" w:rsidP="000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34C458" wp14:editId="1A95820F">
                <wp:simplePos x="0" y="0"/>
                <wp:positionH relativeFrom="column">
                  <wp:posOffset>678502</wp:posOffset>
                </wp:positionH>
                <wp:positionV relativeFrom="paragraph">
                  <wp:posOffset>157480</wp:posOffset>
                </wp:positionV>
                <wp:extent cx="4711700" cy="49403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874E6" w14:textId="2FF6AF7F" w:rsidR="000A3F62" w:rsidRDefault="00E56B6C" w:rsidP="000A3F62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 w:rsidR="000A3F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SPONSORSHIP OPPORTUNITES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4C4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45pt;margin-top:12.4pt;width:371pt;height:38.9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" filled="f" stroked="f" strokecolor="black [0]" insetpen="t">
                <v:textbox inset="2.88pt,2.88pt,2.88pt,2.88pt">
                  <w:txbxContent>
                    <w:p w14:paraId="300874E6" w14:textId="2FF6AF7F" w:rsidR="000A3F62" w:rsidRDefault="00E56B6C" w:rsidP="000A3F62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CORPORATE </w:t>
                      </w:r>
                      <w:r w:rsidR="000A3F62">
                        <w:rPr>
                          <w:b/>
                          <w:bCs/>
                          <w:sz w:val="40"/>
                          <w:szCs w:val="40"/>
                        </w:rPr>
                        <w:t>SPONSORSHIP OPPORTUNITES</w:t>
                      </w:r>
                    </w:p>
                  </w:txbxContent>
                </v:textbox>
              </v:shape>
            </w:pict>
          </mc:Fallback>
        </mc:AlternateContent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="000A3F62" w:rsidRPr="000A3F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EA6B315" wp14:editId="5C311AB2">
                <wp:simplePos x="0" y="0"/>
                <wp:positionH relativeFrom="column">
                  <wp:posOffset>365760</wp:posOffset>
                </wp:positionH>
                <wp:positionV relativeFrom="paragraph">
                  <wp:posOffset>2296160</wp:posOffset>
                </wp:positionV>
                <wp:extent cx="7035165" cy="3519805"/>
                <wp:effectExtent l="3810" t="635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5165" cy="351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BEFD" id="Rectangle 6" o:spid="_x0000_s1026" style="position:absolute;margin-left:28.8pt;margin-top:180.8pt;width:553.95pt;height:277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565FDDF0" w14:textId="5C613428" w:rsidR="000A3F62" w:rsidRDefault="000A1FC8" w:rsidP="000A3F62">
      <w:pPr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</w:pPr>
      <w:r w:rsidRPr="000A3F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07CF9B9" wp14:editId="3EB0C9F7">
                <wp:simplePos x="0" y="0"/>
                <wp:positionH relativeFrom="margin">
                  <wp:posOffset>833120</wp:posOffset>
                </wp:positionH>
                <wp:positionV relativeFrom="paragraph">
                  <wp:posOffset>8217222</wp:posOffset>
                </wp:positionV>
                <wp:extent cx="4321175" cy="699135"/>
                <wp:effectExtent l="0" t="0" r="317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2ED98" w14:textId="77777777" w:rsidR="00E56B6C" w:rsidRDefault="00E56B6C" w:rsidP="00E56B6C">
                            <w:pPr>
                              <w:widowControl w:val="0"/>
                            </w:pPr>
                            <w:r>
                              <w:t xml:space="preserve">Shoestring Theatre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380 S. Goodwin St.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Lake Helen, Florida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32744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CF9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65.6pt;margin-top:647.05pt;width:340.25pt;height:55.0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" filled="f" stroked="f" strokecolor="black [0]" insetpen="t">
                <v:textbox inset="2.88pt,2.88pt,2.88pt,2.88pt">
                  <w:txbxContent>
                    <w:p w14:paraId="02D2ED98" w14:textId="77777777" w:rsidR="00E56B6C" w:rsidRDefault="00E56B6C" w:rsidP="00E56B6C">
                      <w:pPr>
                        <w:widowControl w:val="0"/>
                      </w:pPr>
                      <w:r>
                        <w:t xml:space="preserve">Shoestring Theatre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380 S. Goodwin St.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Lake Helen, Florida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32744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3F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A78D2B5" wp14:editId="6C9C1134">
                <wp:simplePos x="0" y="0"/>
                <wp:positionH relativeFrom="margin">
                  <wp:posOffset>-402590</wp:posOffset>
                </wp:positionH>
                <wp:positionV relativeFrom="paragraph">
                  <wp:posOffset>7984177</wp:posOffset>
                </wp:positionV>
                <wp:extent cx="6609080" cy="295910"/>
                <wp:effectExtent l="0" t="0" r="127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19856" w14:textId="77777777" w:rsidR="00E56B6C" w:rsidRDefault="00E56B6C" w:rsidP="00E56B6C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Mail check (payable to Shoestring Theatre) and completed form 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D2B5" id="Text Box 13" o:spid="_x0000_s1028" type="#_x0000_t202" style="position:absolute;margin-left:-31.7pt;margin-top:628.7pt;width:520.4pt;height:23.3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70F19856" w14:textId="77777777" w:rsidR="00E56B6C" w:rsidRDefault="00E56B6C" w:rsidP="00E56B6C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Mail check (payable to Shoestring Theatre) and completed form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FFC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14:cntxtAlt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2A58CE" wp14:editId="03580C93">
                <wp:simplePos x="0" y="0"/>
                <wp:positionH relativeFrom="column">
                  <wp:posOffset>-609278</wp:posOffset>
                </wp:positionH>
                <wp:positionV relativeFrom="paragraph">
                  <wp:posOffset>5607050</wp:posOffset>
                </wp:positionV>
                <wp:extent cx="7055485" cy="2300605"/>
                <wp:effectExtent l="19050" t="1905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EBE9" w14:textId="3E561939" w:rsidR="00F87FFC" w:rsidRDefault="00F87FFC" w:rsidP="00F87FFC">
                            <w:pPr>
                              <w:spacing w:before="240"/>
                            </w:pPr>
                            <w:r>
                              <w:t>Company Name: __________________________________________________________________</w:t>
                            </w:r>
                          </w:p>
                          <w:p w14:paraId="41C01BC2" w14:textId="48FB93F4" w:rsidR="00F87FFC" w:rsidRDefault="00F87FFC" w:rsidP="00F87FFC">
                            <w:pPr>
                              <w:spacing w:before="240"/>
                            </w:pPr>
                            <w:r>
                              <w:t>Contact Name: ___________________________________________________________________</w:t>
                            </w:r>
                          </w:p>
                          <w:p w14:paraId="7667C650" w14:textId="0ED8A801" w:rsidR="00F87FFC" w:rsidRDefault="00F87FFC" w:rsidP="00F87FFC">
                            <w:pPr>
                              <w:spacing w:before="240"/>
                            </w:pPr>
                            <w:r>
                              <w:t>Address:             ___________________________________________________________________</w:t>
                            </w:r>
                          </w:p>
                          <w:p w14:paraId="28B1DD7F" w14:textId="76F865F5" w:rsidR="00F87FFC" w:rsidRDefault="00F87FFC" w:rsidP="00F87FFC">
                            <w:pPr>
                              <w:spacing w:before="240"/>
                            </w:pPr>
                            <w:r>
                              <w:t>City: ____________________   State: _____________________  Zip: ________________________</w:t>
                            </w:r>
                          </w:p>
                          <w:p w14:paraId="326C7219" w14:textId="64AAA913" w:rsidR="00F87FFC" w:rsidRDefault="00F87FFC" w:rsidP="00F87FFC">
                            <w:pPr>
                              <w:spacing w:before="240"/>
                            </w:pPr>
                            <w:r>
                              <w:t>Phone (Business): ____________________________  (cell) ________________________________</w:t>
                            </w:r>
                          </w:p>
                          <w:p w14:paraId="022533C5" w14:textId="2D3440B0" w:rsidR="00F87FFC" w:rsidRDefault="00F87FFC" w:rsidP="00F87FFC">
                            <w:pPr>
                              <w:spacing w:before="240"/>
                            </w:pPr>
                            <w:r>
                              <w:t>Email: _____________________________________  Website: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58CE" id="Text Box 2" o:spid="_x0000_s1029" type="#_x0000_t202" style="position:absolute;margin-left:-47.95pt;margin-top:441.5pt;width:555.55pt;height:181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" strokecolor="#17365d [2415]" strokeweight="3pt">
                <v:textbox>
                  <w:txbxContent>
                    <w:p w14:paraId="2A54EBE9" w14:textId="3E561939" w:rsidR="00F87FFC" w:rsidRDefault="00F87FFC" w:rsidP="00F87FFC">
                      <w:pPr>
                        <w:spacing w:before="240"/>
                      </w:pPr>
                      <w:r>
                        <w:t>Company Name: __________________________________________________________________</w:t>
                      </w:r>
                    </w:p>
                    <w:p w14:paraId="41C01BC2" w14:textId="48FB93F4" w:rsidR="00F87FFC" w:rsidRDefault="00F87FFC" w:rsidP="00F87FFC">
                      <w:pPr>
                        <w:spacing w:before="240"/>
                      </w:pPr>
                      <w:r>
                        <w:t>Contact Name: ___________________________________________________________________</w:t>
                      </w:r>
                    </w:p>
                    <w:p w14:paraId="7667C650" w14:textId="0ED8A801" w:rsidR="00F87FFC" w:rsidRDefault="00F87FFC" w:rsidP="00F87FFC">
                      <w:pPr>
                        <w:spacing w:before="240"/>
                      </w:pPr>
                      <w:r>
                        <w:t>Address:             ___________________________________________________________________</w:t>
                      </w:r>
                    </w:p>
                    <w:p w14:paraId="28B1DD7F" w14:textId="76F865F5" w:rsidR="00F87FFC" w:rsidRDefault="00F87FFC" w:rsidP="00F87FFC">
                      <w:pPr>
                        <w:spacing w:before="240"/>
                      </w:pPr>
                      <w:r>
                        <w:t>City: ____________________   State: _____________________  Zip: ________________________</w:t>
                      </w:r>
                    </w:p>
                    <w:p w14:paraId="326C7219" w14:textId="64AAA913" w:rsidR="00F87FFC" w:rsidRDefault="00F87FFC" w:rsidP="00F87FFC">
                      <w:pPr>
                        <w:spacing w:before="240"/>
                      </w:pPr>
                      <w:r>
                        <w:t>Phone (Business): ____________________________  (cell) ________________________________</w:t>
                      </w:r>
                    </w:p>
                    <w:p w14:paraId="022533C5" w14:textId="2D3440B0" w:rsidR="00F87FFC" w:rsidRDefault="00F87FFC" w:rsidP="00F87FFC">
                      <w:pPr>
                        <w:spacing w:before="240"/>
                      </w:pPr>
                      <w:r>
                        <w:t>Email: _____________________________________  Website: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A3F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86F9B49" wp14:editId="5E0A7019">
                <wp:simplePos x="0" y="0"/>
                <wp:positionH relativeFrom="margin">
                  <wp:posOffset>-637540</wp:posOffset>
                </wp:positionH>
                <wp:positionV relativeFrom="paragraph">
                  <wp:posOffset>4891727</wp:posOffset>
                </wp:positionV>
                <wp:extent cx="7255510" cy="774065"/>
                <wp:effectExtent l="0" t="0" r="254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E89F5" w14:textId="532DDBD2" w:rsidR="00E56B6C" w:rsidRDefault="00E56B6C" w:rsidP="00E56B6C">
                            <w:pPr>
                              <w:widowControl w:val="0"/>
                              <w:spacing w:after="0"/>
                            </w:pPr>
                            <w:r>
                              <w:t>Shoestring Theatre is a 501(c)(3) non-profit organization.  As a corporate sponsor your organization will gain level benefits</w:t>
                            </w:r>
                            <w:r w:rsidR="000A1FC8">
                              <w:t>.</w:t>
                            </w:r>
                            <w:r>
                              <w:t xml:space="preserve"> </w:t>
                            </w:r>
                            <w:r w:rsidR="000A1FC8">
                              <w:t>Y</w:t>
                            </w:r>
                            <w:r>
                              <w:t xml:space="preserve">our generous contribution will help to ensure Shoestring Theatre will continue to provide wonderful theatrical  </w:t>
                            </w:r>
                          </w:p>
                          <w:p w14:paraId="7F5F3BEA" w14:textId="77777777" w:rsidR="00E56B6C" w:rsidRDefault="00E56B6C" w:rsidP="00E56B6C">
                            <w:pPr>
                              <w:widowControl w:val="0"/>
                              <w:spacing w:after="0"/>
                            </w:pPr>
                            <w:r>
                              <w:t>productions for our community. Sponsorship letter will denote sponsorship less the cost of tickets received.</w:t>
                            </w:r>
                          </w:p>
                          <w:p w14:paraId="038A7DE4" w14:textId="77777777" w:rsidR="00E56B6C" w:rsidRDefault="00E56B6C" w:rsidP="00E56B6C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9B49" id="Text Box 7" o:spid="_x0000_s1030" type="#_x0000_t202" style="position:absolute;margin-left:-50.2pt;margin-top:385.2pt;width:571.3pt;height:60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" filled="f" stroked="f" strokecolor="black [0]" insetpen="t">
                <v:textbox inset="2.88pt,2.88pt,2.88pt,2.88pt">
                  <w:txbxContent>
                    <w:p w14:paraId="07DE89F5" w14:textId="532DDBD2" w:rsidR="00E56B6C" w:rsidRDefault="00E56B6C" w:rsidP="00E56B6C">
                      <w:pPr>
                        <w:widowControl w:val="0"/>
                        <w:spacing w:after="0"/>
                      </w:pPr>
                      <w:r>
                        <w:t>Shoestring Theatre is a 501(c)(3) non-profit organization.  As a corporate sponsor your organization will gain level benefits</w:t>
                      </w:r>
                      <w:r w:rsidR="000A1FC8">
                        <w:t>.</w:t>
                      </w:r>
                      <w:r>
                        <w:t xml:space="preserve"> </w:t>
                      </w:r>
                      <w:r w:rsidR="000A1FC8">
                        <w:t>Y</w:t>
                      </w:r>
                      <w:r>
                        <w:t xml:space="preserve">our generous contribution will help to ensure Shoestring Theatre will continue to provide wonderful theatrical  </w:t>
                      </w:r>
                    </w:p>
                    <w:p w14:paraId="7F5F3BEA" w14:textId="77777777" w:rsidR="00E56B6C" w:rsidRDefault="00E56B6C" w:rsidP="00E56B6C">
                      <w:pPr>
                        <w:widowControl w:val="0"/>
                        <w:spacing w:after="0"/>
                      </w:pPr>
                      <w:r>
                        <w:t>productions for our community. Sponsorship letter will denote sponsorship less the cost of tickets received.</w:t>
                      </w:r>
                    </w:p>
                    <w:p w14:paraId="038A7DE4" w14:textId="77777777" w:rsidR="00E56B6C" w:rsidRDefault="00E56B6C" w:rsidP="00E56B6C">
                      <w:pPr>
                        <w:widowControl w:val="0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52"/>
        <w:tblW w:w="11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862"/>
        <w:gridCol w:w="8475"/>
      </w:tblGrid>
      <w:tr w:rsidR="00E56B6C" w:rsidRPr="000A3F62" w14:paraId="4FA8C923" w14:textId="77777777" w:rsidTr="00E56B6C">
        <w:trPr>
          <w:trHeight w:val="1382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E42AA" w14:textId="2F79D292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>Standing Ovation</w:t>
            </w:r>
          </w:p>
          <w:p w14:paraId="6A503684" w14:textId="703A1BF1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486017" w14:textId="77777777" w:rsidR="00E56B6C" w:rsidRPr="000A3F62" w:rsidRDefault="00E56B6C" w:rsidP="00E56B6C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$800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7ABFD5" w14:textId="77777777" w:rsidR="00E56B6C" w:rsidRDefault="00E56B6C" w:rsidP="00E56B6C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Season Sponsorship Pass for two people to ALL shows.  </w:t>
            </w:r>
          </w:p>
          <w:p w14:paraId="6FD1FE1F" w14:textId="4ED3804E" w:rsidR="00E56B6C" w:rsidRDefault="00E56B6C" w:rsidP="00E56B6C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Company name included on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show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posters displayed throughout the community</w:t>
            </w:r>
            <w:r w:rsid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for the season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12B7D896" w14:textId="4D6F3AFC" w:rsidR="00E56B6C" w:rsidRDefault="00E56B6C" w:rsidP="00E56B6C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Full page advertisement in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regular season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s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lobby display for </w:t>
            </w:r>
            <w:r w:rsid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the season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622CCA12" w14:textId="77777777" w:rsidR="00E56B6C" w:rsidRDefault="00E56B6C" w:rsidP="00E56B6C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Recognition on website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with direct link to your company’s website. </w:t>
            </w:r>
          </w:p>
          <w:p w14:paraId="4D9B08AE" w14:textId="45301F47" w:rsidR="00E56B6C" w:rsidRPr="00E56B6C" w:rsidRDefault="00E56B6C" w:rsidP="00E56B6C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Featured Social Media recognition.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</w:t>
            </w:r>
          </w:p>
        </w:tc>
      </w:tr>
      <w:tr w:rsidR="00E56B6C" w:rsidRPr="000A3F62" w14:paraId="3D712FEB" w14:textId="77777777" w:rsidTr="00E56B6C">
        <w:trPr>
          <w:trHeight w:val="1023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3919F6" w14:textId="77777777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>Break A Leg</w:t>
            </w:r>
          </w:p>
          <w:p w14:paraId="3EA5A877" w14:textId="004EE929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CBC9C" w14:textId="77777777" w:rsidR="00E56B6C" w:rsidRPr="000A3F62" w:rsidRDefault="00E56B6C" w:rsidP="00E56B6C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$500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514611" w14:textId="668B10D1" w:rsidR="00E56B6C" w:rsidRDefault="00E56B6C" w:rsidP="00E56B6C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Company name included on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show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posters displayed throughout the community</w:t>
            </w:r>
            <w:r w:rsid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for the season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026535B2" w14:textId="77777777" w:rsidR="00E56B6C" w:rsidRDefault="00E56B6C" w:rsidP="00E56B6C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Recognition on website— no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direct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link included.  </w:t>
            </w:r>
          </w:p>
          <w:p w14:paraId="721059B0" w14:textId="30B44B51" w:rsidR="00E56B6C" w:rsidRDefault="00E56B6C" w:rsidP="00E56B6C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F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ull page advertisement in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regular season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s</w:t>
            </w:r>
            <w:r w:rsid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for the season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591CB5A4" w14:textId="784DB0A4" w:rsidR="00E56B6C" w:rsidRPr="00E56B6C" w:rsidRDefault="00E56B6C" w:rsidP="00E56B6C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2 mini season tickets to the performances of your choosing. </w:t>
            </w:r>
          </w:p>
        </w:tc>
      </w:tr>
      <w:tr w:rsidR="00E56B6C" w:rsidRPr="000A3F62" w14:paraId="3CF1BC44" w14:textId="77777777" w:rsidTr="00E56B6C">
        <w:trPr>
          <w:trHeight w:val="762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80DF5" w14:textId="77777777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>Green Room</w:t>
            </w:r>
          </w:p>
          <w:p w14:paraId="794C43B2" w14:textId="6E538011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DFFBE" w14:textId="77777777" w:rsidR="00E56B6C" w:rsidRPr="000A3F62" w:rsidRDefault="00E56B6C" w:rsidP="00E56B6C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$350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8184EE" w14:textId="559A584F" w:rsidR="00E56B6C" w:rsidRDefault="00E56B6C" w:rsidP="00E56B6C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H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alf-page  advertisement in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regular season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s</w:t>
            </w:r>
            <w:r w:rsid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for the season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.</w:t>
            </w:r>
          </w:p>
          <w:p w14:paraId="62D9146E" w14:textId="28F62EC4" w:rsidR="00E56B6C" w:rsidRPr="00E56B6C" w:rsidRDefault="00E56B6C" w:rsidP="00E56B6C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regular season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tickets to the performance/s of your choosing.</w:t>
            </w:r>
          </w:p>
        </w:tc>
      </w:tr>
      <w:tr w:rsidR="00E56B6C" w:rsidRPr="000A3F62" w14:paraId="64101CC0" w14:textId="77777777" w:rsidTr="00E56B6C">
        <w:trPr>
          <w:trHeight w:val="723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063A8" w14:textId="77777777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>Ghost Light</w:t>
            </w:r>
          </w:p>
          <w:p w14:paraId="758BED88" w14:textId="1464F288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481E1" w14:textId="77777777" w:rsidR="00E56B6C" w:rsidRPr="000A3F62" w:rsidRDefault="00E56B6C" w:rsidP="00E56B6C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$250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3BA35B" w14:textId="5C8A7CE1" w:rsidR="00E56B6C" w:rsidRDefault="00E56B6C" w:rsidP="00E56B6C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Quarter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page  advertisement in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regular season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s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</w:t>
            </w:r>
            <w:r w:rsid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for the season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579757CC" w14:textId="3A935FEF" w:rsidR="00E56B6C" w:rsidRPr="00E56B6C" w:rsidRDefault="00E56B6C" w:rsidP="00E56B6C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Three tickets (to be used one time) at the performance of your choosing.</w:t>
            </w:r>
          </w:p>
        </w:tc>
      </w:tr>
      <w:tr w:rsidR="00E56B6C" w:rsidRPr="000A3F62" w14:paraId="1FDE9300" w14:textId="77777777" w:rsidTr="00E56B6C">
        <w:trPr>
          <w:trHeight w:val="723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2BE450" w14:textId="77777777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>Stagehand</w:t>
            </w:r>
          </w:p>
          <w:p w14:paraId="03E2C6DB" w14:textId="7FB911E9" w:rsidR="00E56B6C" w:rsidRPr="000A3F62" w:rsidRDefault="00E56B6C" w:rsidP="00E56B6C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3615A" w14:textId="77777777" w:rsidR="00E56B6C" w:rsidRPr="000A3F62" w:rsidRDefault="00E56B6C" w:rsidP="00E56B6C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$100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E170C8" w14:textId="77777777" w:rsidR="00F87FFC" w:rsidRDefault="00F87FFC" w:rsidP="00E56B6C">
            <w:pPr>
              <w:pStyle w:val="ListParagraph"/>
              <w:widowControl w:val="0"/>
              <w:numPr>
                <w:ilvl w:val="0"/>
                <w:numId w:val="5"/>
              </w:numPr>
              <w:spacing w:after="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Business Card size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advertisement in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all regular season </w:t>
            </w: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s</w:t>
            </w:r>
            <w:r w:rsidR="00E56B6C"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7DB4E5BE" w14:textId="60C5BA47" w:rsidR="00E56B6C" w:rsidRPr="00F87FFC" w:rsidRDefault="00E56B6C" w:rsidP="00E56B6C">
            <w:pPr>
              <w:pStyle w:val="ListParagraph"/>
              <w:widowControl w:val="0"/>
              <w:numPr>
                <w:ilvl w:val="0"/>
                <w:numId w:val="5"/>
              </w:numPr>
              <w:spacing w:after="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E56B6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Two tickets (to be used one time) at the </w:t>
            </w:r>
            <w:r w:rsidRPr="00F87FFC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performance/s of your choosing.</w:t>
            </w:r>
          </w:p>
        </w:tc>
      </w:tr>
      <w:tr w:rsidR="00E56B6C" w:rsidRPr="000A3F62" w14:paraId="1E43F78F" w14:textId="77777777" w:rsidTr="00E56B6C">
        <w:trPr>
          <w:trHeight w:val="527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BA2CE9" w14:textId="65B647AD" w:rsidR="00E56B6C" w:rsidRPr="000A3F62" w:rsidRDefault="00E56B6C" w:rsidP="00E56B6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59AC2D" w14:textId="7A1FF4A2" w:rsidR="00E56B6C" w:rsidRPr="000A3F62" w:rsidRDefault="00E56B6C" w:rsidP="00E56B6C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2F29C4" w14:textId="326970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  <w:bookmarkStart w:id="0" w:name="_Hlk80615139"/>
          </w:p>
          <w:bookmarkEnd w:id="0"/>
          <w:p w14:paraId="0C6221DE" w14:textId="18206C6D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2BB9F713" w14:textId="3F5A1D0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18485AF0" w14:textId="2DEE01C8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2AD56428" w14:textId="020170D8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57702A7F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051B2D6C" w14:textId="09340522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7EAA2F32" w14:textId="46D3B5D4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61E17C62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226DB91C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66632429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046F338E" w14:textId="0850E8A2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39198F53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249C3A98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1880B216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1C3CB9CE" w14:textId="01196BB8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60B0D612" w14:textId="7ADBAE80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7B116041" w14:textId="630E0D45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64A69725" w14:textId="32EF7084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66015841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5CA3B271" w14:textId="0E179E0D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0F018A6C" w14:textId="77777777" w:rsidR="00E56B6C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14:paraId="4927FDE4" w14:textId="77777777" w:rsidR="00E56B6C" w:rsidRPr="000A3F62" w:rsidRDefault="00E56B6C" w:rsidP="00E56B6C">
            <w:pPr>
              <w:widowControl w:val="0"/>
              <w:spacing w:after="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14:paraId="361584B2" w14:textId="2D1FF539" w:rsidR="00E56B6C" w:rsidRDefault="00B87C01" w:rsidP="00E56B6C">
      <w:pPr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AFE75F2" wp14:editId="21BBC0D9">
            <wp:simplePos x="0" y="0"/>
            <wp:positionH relativeFrom="column">
              <wp:posOffset>1123950</wp:posOffset>
            </wp:positionH>
            <wp:positionV relativeFrom="paragraph">
              <wp:posOffset>-393700</wp:posOffset>
            </wp:positionV>
            <wp:extent cx="4208145" cy="8191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6923C" w:themeColor="accent3" w:themeShade="BF"/>
          <w:sz w:val="44"/>
          <w:szCs w:val="44"/>
        </w:rPr>
        <w:drawing>
          <wp:anchor distT="0" distB="0" distL="114300" distR="114300" simplePos="0" relativeHeight="251700224" behindDoc="0" locked="0" layoutInCell="1" allowOverlap="1" wp14:anchorId="2DC73080" wp14:editId="39603CA3">
            <wp:simplePos x="0" y="0"/>
            <wp:positionH relativeFrom="column">
              <wp:posOffset>238125</wp:posOffset>
            </wp:positionH>
            <wp:positionV relativeFrom="paragraph">
              <wp:posOffset>-533400</wp:posOffset>
            </wp:positionV>
            <wp:extent cx="1030885" cy="12363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85" cy="123634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FC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557ED" wp14:editId="5C83D36A">
                <wp:simplePos x="0" y="0"/>
                <wp:positionH relativeFrom="margin">
                  <wp:posOffset>-712148</wp:posOffset>
                </wp:positionH>
                <wp:positionV relativeFrom="paragraph">
                  <wp:posOffset>450215</wp:posOffset>
                </wp:positionV>
                <wp:extent cx="7287905" cy="859809"/>
                <wp:effectExtent l="0" t="0" r="825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905" cy="8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9BEBA" w14:textId="79789F48" w:rsidR="00CB1D3D" w:rsidRDefault="00E56B6C" w:rsidP="00CB1D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CREATIVE ARTS CENTER</w:t>
                            </w:r>
                          </w:p>
                          <w:p w14:paraId="730C4D4C" w14:textId="796F4EAA" w:rsidR="00E56B6C" w:rsidRDefault="00CB1D3D" w:rsidP="00CB1D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 w:rsidR="00E56B6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SPONSORSHIP OPPORTUNITES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57ED" id="Text Box 28" o:spid="_x0000_s1031" type="#_x0000_t202" style="position:absolute;margin-left:-56.05pt;margin-top:35.45pt;width:573.85pt;height:67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3E29BEBA" w14:textId="79789F48" w:rsidR="00CB1D3D" w:rsidRDefault="00E56B6C" w:rsidP="00CB1D3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CREATIVE ARTS CENTER</w:t>
                      </w:r>
                    </w:p>
                    <w:p w14:paraId="730C4D4C" w14:textId="796F4EAA" w:rsidR="00E56B6C" w:rsidRDefault="00CB1D3D" w:rsidP="00CB1D3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CORPORATE </w:t>
                      </w:r>
                      <w:r w:rsidR="00E56B6C">
                        <w:rPr>
                          <w:b/>
                          <w:bCs/>
                          <w:sz w:val="40"/>
                          <w:szCs w:val="40"/>
                        </w:rPr>
                        <w:t>SPONSORSHIP OPPORTUNITES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A9BB7" w14:textId="2228E10B" w:rsidR="00E56B6C" w:rsidRPr="00E56B6C" w:rsidRDefault="00E56B6C" w:rsidP="00E56B6C">
      <w:pPr>
        <w:tabs>
          <w:tab w:val="left" w:pos="3654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48E11026" w14:textId="41AA482A" w:rsidR="000A3F62" w:rsidRDefault="00CB1D3D">
      <w:r w:rsidRPr="000A3F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1E7980D" wp14:editId="42F3E7DC">
                <wp:simplePos x="0" y="0"/>
                <wp:positionH relativeFrom="margin">
                  <wp:align>center</wp:align>
                </wp:positionH>
                <wp:positionV relativeFrom="paragraph">
                  <wp:posOffset>3622021</wp:posOffset>
                </wp:positionV>
                <wp:extent cx="7255510" cy="774065"/>
                <wp:effectExtent l="0" t="0" r="2540" b="698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73EBBC" w14:textId="0D174B42" w:rsidR="008166B4" w:rsidRDefault="008166B4" w:rsidP="008166B4">
                            <w:pPr>
                              <w:widowControl w:val="0"/>
                              <w:spacing w:after="0"/>
                            </w:pPr>
                            <w:r>
                              <w:t>Shoestring Theatre is a 501(c)(3) non-profit organization.  As a corporate sponsor your organization will gain level benefits</w:t>
                            </w:r>
                            <w:r w:rsidR="000A1FC8">
                              <w:t>.</w:t>
                            </w:r>
                            <w:r>
                              <w:t xml:space="preserve"> </w:t>
                            </w:r>
                            <w:r w:rsidR="000A1FC8">
                              <w:t>Y</w:t>
                            </w:r>
                            <w:r>
                              <w:t xml:space="preserve">our generous contribution will help to ensure Shoestring Theatre will continue to provide </w:t>
                            </w:r>
                            <w:r w:rsidR="000A1FC8">
                              <w:t>access and exposure to the arts</w:t>
                            </w:r>
                            <w:r>
                              <w:t xml:space="preserve"> for our community.</w:t>
                            </w:r>
                            <w:r w:rsidR="00CC730B">
                              <w:t xml:space="preserve"> Sponsorship letter will denote sponsorship less the cost of tickets received.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980D" id="Text Box 27" o:spid="_x0000_s1032" type="#_x0000_t202" style="position:absolute;margin-left:0;margin-top:285.2pt;width:571.3pt;height:60.9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4473EBBC" w14:textId="0D174B42" w:rsidR="008166B4" w:rsidRDefault="008166B4" w:rsidP="008166B4">
                      <w:pPr>
                        <w:widowControl w:val="0"/>
                        <w:spacing w:after="0"/>
                      </w:pPr>
                      <w:r>
                        <w:t>Shoestring Theatre is a 501(c)(3) non-profit organization.  As a corporate sponsor your organization will gain level benefits</w:t>
                      </w:r>
                      <w:r w:rsidR="000A1FC8">
                        <w:t>.</w:t>
                      </w:r>
                      <w:r>
                        <w:t xml:space="preserve"> </w:t>
                      </w:r>
                      <w:r w:rsidR="000A1FC8">
                        <w:t>Y</w:t>
                      </w:r>
                      <w:r>
                        <w:t xml:space="preserve">our generous contribution will help to ensure Shoestring Theatre will continue to provide </w:t>
                      </w:r>
                      <w:r w:rsidR="000A1FC8">
                        <w:t>access and exposure to the arts</w:t>
                      </w:r>
                      <w:r>
                        <w:t xml:space="preserve"> for our community.</w:t>
                      </w:r>
                      <w:r w:rsidR="00CC730B">
                        <w:t xml:space="preserve"> Sponsorship letter will denote sponsorship less the cost of tickets received.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84F38" w14:textId="2B8BB0F1" w:rsidR="008166B4" w:rsidRDefault="008166B4" w:rsidP="008166B4"/>
    <w:p w14:paraId="7584B5D5" w14:textId="3CB4C34B" w:rsidR="00CB1D3D" w:rsidRDefault="00CB1D3D" w:rsidP="008166B4">
      <w:pPr>
        <w:tabs>
          <w:tab w:val="left" w:pos="2820"/>
        </w:tabs>
      </w:pPr>
    </w:p>
    <w:p w14:paraId="02754637" w14:textId="7DB4E757" w:rsidR="008166B4" w:rsidRDefault="00CB1D3D" w:rsidP="00CB1D3D">
      <w:pPr>
        <w:tabs>
          <w:tab w:val="left" w:pos="2820"/>
        </w:tabs>
      </w:pPr>
      <w:r w:rsidRPr="00F87FFC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14:cntxtAlt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FC80C0" wp14:editId="3C3547BD">
                <wp:simplePos x="0" y="0"/>
                <wp:positionH relativeFrom="column">
                  <wp:posOffset>-581347</wp:posOffset>
                </wp:positionH>
                <wp:positionV relativeFrom="paragraph">
                  <wp:posOffset>299701</wp:posOffset>
                </wp:positionV>
                <wp:extent cx="7055485" cy="2300605"/>
                <wp:effectExtent l="19050" t="19050" r="12065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635" w14:textId="77777777" w:rsidR="00CB1D3D" w:rsidRDefault="00CB1D3D" w:rsidP="00CB1D3D">
                            <w:pPr>
                              <w:spacing w:before="240"/>
                            </w:pPr>
                            <w:r>
                              <w:t>Company Name: __________________________________________________________________</w:t>
                            </w:r>
                          </w:p>
                          <w:p w14:paraId="6E354CF1" w14:textId="77777777" w:rsidR="00CB1D3D" w:rsidRDefault="00CB1D3D" w:rsidP="00CB1D3D">
                            <w:pPr>
                              <w:spacing w:before="240"/>
                            </w:pPr>
                            <w:r>
                              <w:t>Contact Name: ___________________________________________________________________</w:t>
                            </w:r>
                          </w:p>
                          <w:p w14:paraId="0DD5A5FA" w14:textId="77777777" w:rsidR="00CB1D3D" w:rsidRDefault="00CB1D3D" w:rsidP="00CB1D3D">
                            <w:pPr>
                              <w:spacing w:before="240"/>
                            </w:pPr>
                            <w:r>
                              <w:t>Address:             ___________________________________________________________________</w:t>
                            </w:r>
                          </w:p>
                          <w:p w14:paraId="584D1500" w14:textId="77777777" w:rsidR="00CB1D3D" w:rsidRDefault="00CB1D3D" w:rsidP="00CB1D3D">
                            <w:pPr>
                              <w:spacing w:before="240"/>
                            </w:pPr>
                            <w:r>
                              <w:t>City: ____________________   State: _____________________  Zip: ________________________</w:t>
                            </w:r>
                          </w:p>
                          <w:p w14:paraId="202B8F26" w14:textId="77777777" w:rsidR="00CB1D3D" w:rsidRDefault="00CB1D3D" w:rsidP="00CB1D3D">
                            <w:pPr>
                              <w:spacing w:before="240"/>
                            </w:pPr>
                            <w:r>
                              <w:t>Phone (Business): ____________________________  (cell) ________________________________</w:t>
                            </w:r>
                          </w:p>
                          <w:p w14:paraId="421F58BB" w14:textId="77777777" w:rsidR="00CB1D3D" w:rsidRDefault="00CB1D3D" w:rsidP="00CB1D3D">
                            <w:pPr>
                              <w:spacing w:before="240"/>
                            </w:pPr>
                            <w:r>
                              <w:t>Email: _____________________________________  Website: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80C0" id="_x0000_s1033" type="#_x0000_t202" style="position:absolute;margin-left:-45.8pt;margin-top:23.6pt;width:555.55pt;height:181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" strokecolor="#17365d [2415]" strokeweight="3pt">
                <v:textbox>
                  <w:txbxContent>
                    <w:p w14:paraId="7F40A635" w14:textId="77777777" w:rsidR="00CB1D3D" w:rsidRDefault="00CB1D3D" w:rsidP="00CB1D3D">
                      <w:pPr>
                        <w:spacing w:before="240"/>
                      </w:pPr>
                      <w:r>
                        <w:t>Company Name: __________________________________________________________________</w:t>
                      </w:r>
                    </w:p>
                    <w:p w14:paraId="6E354CF1" w14:textId="77777777" w:rsidR="00CB1D3D" w:rsidRDefault="00CB1D3D" w:rsidP="00CB1D3D">
                      <w:pPr>
                        <w:spacing w:before="240"/>
                      </w:pPr>
                      <w:r>
                        <w:t>Contact Name: ___________________________________________________________________</w:t>
                      </w:r>
                    </w:p>
                    <w:p w14:paraId="0DD5A5FA" w14:textId="77777777" w:rsidR="00CB1D3D" w:rsidRDefault="00CB1D3D" w:rsidP="00CB1D3D">
                      <w:pPr>
                        <w:spacing w:before="240"/>
                      </w:pPr>
                      <w:r>
                        <w:t>Address:             ___________________________________________________________________</w:t>
                      </w:r>
                    </w:p>
                    <w:p w14:paraId="584D1500" w14:textId="77777777" w:rsidR="00CB1D3D" w:rsidRDefault="00CB1D3D" w:rsidP="00CB1D3D">
                      <w:pPr>
                        <w:spacing w:before="240"/>
                      </w:pPr>
                      <w:r>
                        <w:t>City: ____________________   State: _____________________  Zip: ________________________</w:t>
                      </w:r>
                    </w:p>
                    <w:p w14:paraId="202B8F26" w14:textId="77777777" w:rsidR="00CB1D3D" w:rsidRDefault="00CB1D3D" w:rsidP="00CB1D3D">
                      <w:pPr>
                        <w:spacing w:before="240"/>
                      </w:pPr>
                      <w:r>
                        <w:t>Phone (Business): ____________________________  (cell) ________________________________</w:t>
                      </w:r>
                    </w:p>
                    <w:p w14:paraId="421F58BB" w14:textId="77777777" w:rsidR="00CB1D3D" w:rsidRDefault="00CB1D3D" w:rsidP="00CB1D3D">
                      <w:pPr>
                        <w:spacing w:before="240"/>
                      </w:pPr>
                      <w:r>
                        <w:t>Email: _____________________________________  Website: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691"/>
        <w:tblW w:w="11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862"/>
        <w:gridCol w:w="8475"/>
      </w:tblGrid>
      <w:tr w:rsidR="008166B4" w:rsidRPr="000A3F62" w14:paraId="5E8340EE" w14:textId="77777777" w:rsidTr="00D91FF2">
        <w:trPr>
          <w:trHeight w:val="1112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9ACDA9" w14:textId="696269AD" w:rsidR="008166B4" w:rsidRPr="000A3F62" w:rsidRDefault="00D91FF2" w:rsidP="004F4181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 xml:space="preserve">CAC Spotlight </w:t>
            </w: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D09AA0" w14:textId="104BA60E" w:rsidR="008166B4" w:rsidRPr="000A3F62" w:rsidRDefault="008166B4" w:rsidP="004F4181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</w:t>
            </w:r>
            <w:r w:rsidR="00D91FF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2,5</w:t>
            </w: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00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6B932A" w14:textId="11C8874D" w:rsidR="00CB1D3D" w:rsidRDefault="00D91FF2" w:rsidP="00CB1D3D">
            <w:pPr>
              <w:pStyle w:val="ListParagraph"/>
              <w:widowControl w:val="0"/>
              <w:numPr>
                <w:ilvl w:val="0"/>
                <w:numId w:val="6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Design input for apartment façade in theatre room displayed for </w:t>
            </w:r>
            <w:r w:rsid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one calendar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year</w:t>
            </w:r>
          </w:p>
          <w:p w14:paraId="2DB1A337" w14:textId="77777777" w:rsidR="00CB1D3D" w:rsidRDefault="00D91FF2" w:rsidP="00CB1D3D">
            <w:pPr>
              <w:pStyle w:val="ListParagraph"/>
              <w:widowControl w:val="0"/>
              <w:numPr>
                <w:ilvl w:val="0"/>
                <w:numId w:val="6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Admission for 2 </w:t>
            </w:r>
            <w:r w:rsidR="00CC730B"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to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each Creative Arts Center Benefit Night event (Season Opening, New Year’s and Valentine’s) </w:t>
            </w:r>
          </w:p>
          <w:p w14:paraId="135C0E21" w14:textId="77777777" w:rsidR="00CB1D3D" w:rsidRDefault="00D91FF2" w:rsidP="00CB1D3D">
            <w:pPr>
              <w:pStyle w:val="ListParagraph"/>
              <w:widowControl w:val="0"/>
              <w:numPr>
                <w:ilvl w:val="0"/>
                <w:numId w:val="6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Company logo in all</w:t>
            </w:r>
            <w:r w:rsid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production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programs</w:t>
            </w:r>
            <w:r w:rsid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at Shoestring Mainstage and Creative Arts Center 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benefit night advertisements at Creative Arts Center for the </w:t>
            </w:r>
            <w:r w:rsid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season</w:t>
            </w:r>
          </w:p>
          <w:p w14:paraId="39C89184" w14:textId="7BF7EE6F" w:rsidR="008166B4" w:rsidRPr="00CB1D3D" w:rsidRDefault="00CB1D3D" w:rsidP="00CB1D3D">
            <w:pPr>
              <w:pStyle w:val="ListParagraph"/>
              <w:widowControl w:val="0"/>
              <w:numPr>
                <w:ilvl w:val="0"/>
                <w:numId w:val="6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Sponsor Recognition plaque </w:t>
            </w:r>
          </w:p>
        </w:tc>
      </w:tr>
      <w:tr w:rsidR="008166B4" w:rsidRPr="000A3F62" w14:paraId="11DCA140" w14:textId="77777777" w:rsidTr="004F4181">
        <w:trPr>
          <w:trHeight w:val="1023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ABC37E" w14:textId="7F7D060F" w:rsidR="008166B4" w:rsidRPr="000A3F62" w:rsidRDefault="00D91FF2" w:rsidP="004F4181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 xml:space="preserve">Art Table </w:t>
            </w: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77680D" w14:textId="06B6F4E2" w:rsidR="008166B4" w:rsidRPr="000A3F62" w:rsidRDefault="008166B4" w:rsidP="004F4181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</w:t>
            </w:r>
            <w:r w:rsidR="00D91FF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1,0</w:t>
            </w: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00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0A774C" w14:textId="77777777" w:rsidR="00CB1D3D" w:rsidRDefault="00D91FF2" w:rsidP="00CB1D3D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Theatre room tables displayed with works from Volusia County student artists with company logo displayed in center as Tables Sponsor. </w:t>
            </w:r>
          </w:p>
          <w:p w14:paraId="65D6B855" w14:textId="77777777" w:rsidR="00CB1D3D" w:rsidRDefault="008166B4" w:rsidP="00CB1D3D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Company name included on </w:t>
            </w:r>
            <w:r w:rsid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Creative Arts Center programming advertisements and announcements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displayed throughout the community</w:t>
            </w:r>
            <w:r w:rsid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for the season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 </w:t>
            </w:r>
          </w:p>
          <w:p w14:paraId="1ADFAC2B" w14:textId="0AD9EFF1" w:rsidR="008166B4" w:rsidRPr="00CB1D3D" w:rsidRDefault="00D91FF2" w:rsidP="00CB1D3D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Admission for </w:t>
            </w:r>
            <w:r w:rsidR="008166B4"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2 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to the Annual Creative Arts Center </w:t>
            </w:r>
            <w:r w:rsidR="00CC730B"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Season Opening 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Benefit Night. </w:t>
            </w:r>
          </w:p>
        </w:tc>
      </w:tr>
      <w:tr w:rsidR="008166B4" w:rsidRPr="000A3F62" w14:paraId="55B5FAF6" w14:textId="77777777" w:rsidTr="004F4181">
        <w:trPr>
          <w:trHeight w:val="762"/>
        </w:trPr>
        <w:tc>
          <w:tcPr>
            <w:tcW w:w="174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2CD7E" w14:textId="76C35D3A" w:rsidR="000A1FC8" w:rsidRPr="000A3F62" w:rsidRDefault="00CC730B" w:rsidP="000A1FC8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  <w:t xml:space="preserve">Creative Arts </w:t>
            </w:r>
          </w:p>
          <w:p w14:paraId="4A325249" w14:textId="7A5E6315" w:rsidR="008166B4" w:rsidRPr="000A3F62" w:rsidRDefault="008166B4" w:rsidP="004F4181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8B897F" w14:textId="6A0EB0B9" w:rsidR="008166B4" w:rsidRPr="000A3F62" w:rsidRDefault="008166B4" w:rsidP="004F4181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0A3F62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$</w:t>
            </w:r>
            <w:r w:rsidR="00CC730B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500</w:t>
            </w:r>
          </w:p>
        </w:tc>
        <w:tc>
          <w:tcPr>
            <w:tcW w:w="8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746089" w14:textId="77777777" w:rsidR="00CB1D3D" w:rsidRDefault="00CC730B" w:rsidP="00CB1D3D">
            <w:pPr>
              <w:pStyle w:val="ListParagraph"/>
              <w:widowControl w:val="0"/>
              <w:numPr>
                <w:ilvl w:val="0"/>
                <w:numId w:val="8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Company logo displayed on Creative Arts Center’s “Artist’s Corner” Wall.  </w:t>
            </w:r>
          </w:p>
          <w:p w14:paraId="481D8D04" w14:textId="67168956" w:rsidR="00CB1D3D" w:rsidRDefault="00CB1D3D" w:rsidP="00CB1D3D">
            <w:pPr>
              <w:pStyle w:val="ListParagraph"/>
              <w:widowControl w:val="0"/>
              <w:numPr>
                <w:ilvl w:val="0"/>
                <w:numId w:val="8"/>
              </w:numPr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Company name included on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>Creative Arts Center programming advertisements and announcements</w:t>
            </w:r>
            <w:r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displayed throughout the community</w:t>
            </w:r>
            <w:r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 for the season</w:t>
            </w:r>
            <w:r w:rsidR="00CC730B" w:rsidRPr="00CB1D3D"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  <w:t xml:space="preserve">. </w:t>
            </w:r>
          </w:p>
          <w:p w14:paraId="0F2691D9" w14:textId="7B66C2C6" w:rsidR="008166B4" w:rsidRPr="00CB1D3D" w:rsidRDefault="008166B4" w:rsidP="00CB1D3D">
            <w:pPr>
              <w:pStyle w:val="ListParagraph"/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14:cntxtAlts/>
              </w:rPr>
            </w:pPr>
          </w:p>
        </w:tc>
      </w:tr>
    </w:tbl>
    <w:p w14:paraId="26B5E21B" w14:textId="7306330D" w:rsidR="008166B4" w:rsidRDefault="00CB1D3D" w:rsidP="008166B4">
      <w:pPr>
        <w:tabs>
          <w:tab w:val="left" w:pos="2820"/>
        </w:tabs>
      </w:pPr>
      <w:r w:rsidRPr="00CB1D3D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7045F22" wp14:editId="0B422C97">
                <wp:simplePos x="0" y="0"/>
                <wp:positionH relativeFrom="margin">
                  <wp:posOffset>-348615</wp:posOffset>
                </wp:positionH>
                <wp:positionV relativeFrom="paragraph">
                  <wp:posOffset>2406015</wp:posOffset>
                </wp:positionV>
                <wp:extent cx="6609080" cy="295910"/>
                <wp:effectExtent l="0" t="0" r="127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A602D" w14:textId="77777777" w:rsidR="00CB1D3D" w:rsidRDefault="00CB1D3D" w:rsidP="00CB1D3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Mail check (payable to Shoestring Theatre) and completed form 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5F22" id="Text Box 31" o:spid="_x0000_s1034" type="#_x0000_t202" style="position:absolute;margin-left:-27.45pt;margin-top:189.45pt;width:520.4pt;height:23.3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531A602D" w14:textId="77777777" w:rsidR="00CB1D3D" w:rsidRDefault="00CB1D3D" w:rsidP="00CB1D3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Mail check (payable to Shoestring Theatre) and completed form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D3D"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D0A5171" wp14:editId="05AE5010">
                <wp:simplePos x="0" y="0"/>
                <wp:positionH relativeFrom="margin">
                  <wp:posOffset>887095</wp:posOffset>
                </wp:positionH>
                <wp:positionV relativeFrom="paragraph">
                  <wp:posOffset>2653352</wp:posOffset>
                </wp:positionV>
                <wp:extent cx="4321175" cy="699135"/>
                <wp:effectExtent l="0" t="0" r="3175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89077" w14:textId="77777777" w:rsidR="00CB1D3D" w:rsidRDefault="00CB1D3D" w:rsidP="00CB1D3D">
                            <w:pPr>
                              <w:widowControl w:val="0"/>
                            </w:pPr>
                            <w:r>
                              <w:t xml:space="preserve">Shoestring Theatre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380 S. Goodwin St.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Lake Helen, Florida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32744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5171" id="Text Box 32" o:spid="_x0000_s1035" type="#_x0000_t202" style="position:absolute;margin-left:69.85pt;margin-top:208.95pt;width:340.25pt;height:55.0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35E89077" w14:textId="77777777" w:rsidR="00CB1D3D" w:rsidRDefault="00CB1D3D" w:rsidP="00CB1D3D">
                      <w:pPr>
                        <w:widowControl w:val="0"/>
                      </w:pPr>
                      <w:r>
                        <w:t xml:space="preserve">Shoestring Theatre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380 S. Goodwin St.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Lake Helen, Florida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32744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6B4" w:rsidRPr="008166B4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862AE1F" wp14:editId="4FB05A6C">
                <wp:simplePos x="0" y="0"/>
                <wp:positionH relativeFrom="margin">
                  <wp:posOffset>-352425</wp:posOffset>
                </wp:positionH>
                <wp:positionV relativeFrom="paragraph">
                  <wp:posOffset>3176905</wp:posOffset>
                </wp:positionV>
                <wp:extent cx="6609080" cy="295910"/>
                <wp:effectExtent l="0" t="0" r="127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B3492" w14:textId="77777777" w:rsidR="008166B4" w:rsidRDefault="008166B4" w:rsidP="008166B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Mail check (payable to Shoestring Theatre) and completed form 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AE1F" id="Text Box 24" o:spid="_x0000_s1036" type="#_x0000_t202" style="position:absolute;margin-left:-27.75pt;margin-top:250.15pt;width:520.4pt;height:23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033B3492" w14:textId="77777777" w:rsidR="008166B4" w:rsidRDefault="008166B4" w:rsidP="008166B4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Mail check (payable to Shoestring Theatre) and completed form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6B4" w:rsidRPr="008166B4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59658E9" wp14:editId="3B89C2DE">
                <wp:simplePos x="0" y="0"/>
                <wp:positionH relativeFrom="margin">
                  <wp:posOffset>933450</wp:posOffset>
                </wp:positionH>
                <wp:positionV relativeFrom="paragraph">
                  <wp:posOffset>3458845</wp:posOffset>
                </wp:positionV>
                <wp:extent cx="4321175" cy="699135"/>
                <wp:effectExtent l="0" t="0" r="3175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53C01" w14:textId="77777777" w:rsidR="008166B4" w:rsidRDefault="008166B4" w:rsidP="008166B4">
                            <w:pPr>
                              <w:widowControl w:val="0"/>
                            </w:pPr>
                            <w:r>
                              <w:t xml:space="preserve">Shoestring Theatre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380 S. Goodwin St.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Lake Helen, Florida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>
                              <w:t xml:space="preserve">32744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58E9" id="Text Box 25" o:spid="_x0000_s1037" type="#_x0000_t202" style="position:absolute;margin-left:73.5pt;margin-top:272.35pt;width:340.25pt;height:5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24053C01" w14:textId="77777777" w:rsidR="008166B4" w:rsidRDefault="008166B4" w:rsidP="008166B4">
                      <w:pPr>
                        <w:widowControl w:val="0"/>
                      </w:pPr>
                      <w:r>
                        <w:t xml:space="preserve">Shoestring Theatre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380 S. Goodwin St.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Lake Helen, Florida 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>
                        <w:t xml:space="preserve">32744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6B4">
        <w:tab/>
      </w:r>
    </w:p>
    <w:p w14:paraId="4FE15DE7" w14:textId="4FE8E063" w:rsidR="000A1FC8" w:rsidRDefault="000A1FC8" w:rsidP="008166B4">
      <w:pPr>
        <w:tabs>
          <w:tab w:val="left" w:pos="2820"/>
        </w:tabs>
      </w:pPr>
    </w:p>
    <w:p w14:paraId="33F510C7" w14:textId="5B9181D3" w:rsidR="000A1FC8" w:rsidRDefault="000A1FC8" w:rsidP="008166B4">
      <w:pPr>
        <w:tabs>
          <w:tab w:val="left" w:pos="2820"/>
        </w:tabs>
      </w:pPr>
    </w:p>
    <w:p w14:paraId="782E6C31" w14:textId="27F98D43" w:rsidR="000A1FC8" w:rsidRDefault="000A1FC8" w:rsidP="008166B4">
      <w:pPr>
        <w:tabs>
          <w:tab w:val="left" w:pos="2820"/>
        </w:tabs>
      </w:pPr>
    </w:p>
    <w:p w14:paraId="2BAD07C0" w14:textId="280F245F" w:rsidR="000A1FC8" w:rsidRDefault="000A1FC8" w:rsidP="008166B4">
      <w:pPr>
        <w:tabs>
          <w:tab w:val="left" w:pos="2820"/>
        </w:tabs>
      </w:pPr>
    </w:p>
    <w:p w14:paraId="67F31F42" w14:textId="75032381" w:rsidR="000A1FC8" w:rsidRDefault="000A1FC8" w:rsidP="008166B4">
      <w:pPr>
        <w:tabs>
          <w:tab w:val="left" w:pos="2820"/>
        </w:tabs>
      </w:pPr>
    </w:p>
    <w:p w14:paraId="790A8460" w14:textId="0EB5D249" w:rsidR="000A1FC8" w:rsidRPr="008166B4" w:rsidRDefault="000A1FC8" w:rsidP="008166B4">
      <w:pPr>
        <w:tabs>
          <w:tab w:val="left" w:pos="2820"/>
        </w:tabs>
      </w:pPr>
    </w:p>
    <w:sectPr w:rsidR="000A1FC8" w:rsidRPr="008166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BDB7" w14:textId="77777777" w:rsidR="00B16F08" w:rsidRDefault="00B16F08" w:rsidP="000A3F62">
      <w:pPr>
        <w:spacing w:after="0" w:line="240" w:lineRule="auto"/>
      </w:pPr>
      <w:r>
        <w:separator/>
      </w:r>
    </w:p>
  </w:endnote>
  <w:endnote w:type="continuationSeparator" w:id="0">
    <w:p w14:paraId="54AA9542" w14:textId="77777777" w:rsidR="00B16F08" w:rsidRDefault="00B16F08" w:rsidP="000A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412" w14:textId="77777777" w:rsidR="000A3F62" w:rsidRDefault="000A3F62" w:rsidP="000A3F62">
    <w:pPr>
      <w:widowControl w:val="0"/>
    </w:pPr>
  </w:p>
  <w:p w14:paraId="4D501DB8" w14:textId="77777777" w:rsidR="000A3F62" w:rsidRDefault="000A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4507" w14:textId="77777777" w:rsidR="00B16F08" w:rsidRDefault="00B16F08" w:rsidP="000A3F62">
      <w:pPr>
        <w:spacing w:after="0" w:line="240" w:lineRule="auto"/>
      </w:pPr>
      <w:r>
        <w:separator/>
      </w:r>
    </w:p>
  </w:footnote>
  <w:footnote w:type="continuationSeparator" w:id="0">
    <w:p w14:paraId="3B9929A7" w14:textId="77777777" w:rsidR="00B16F08" w:rsidRDefault="00B16F08" w:rsidP="000A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956"/>
    <w:multiLevelType w:val="hybridMultilevel"/>
    <w:tmpl w:val="65A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D65"/>
    <w:multiLevelType w:val="hybridMultilevel"/>
    <w:tmpl w:val="A994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1D1B"/>
    <w:multiLevelType w:val="hybridMultilevel"/>
    <w:tmpl w:val="73D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20CB"/>
    <w:multiLevelType w:val="hybridMultilevel"/>
    <w:tmpl w:val="7DF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EB0"/>
    <w:multiLevelType w:val="hybridMultilevel"/>
    <w:tmpl w:val="2692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60E2"/>
    <w:multiLevelType w:val="hybridMultilevel"/>
    <w:tmpl w:val="F6D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2AF1"/>
    <w:multiLevelType w:val="hybridMultilevel"/>
    <w:tmpl w:val="1490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2DE5"/>
    <w:multiLevelType w:val="hybridMultilevel"/>
    <w:tmpl w:val="CB6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35"/>
    <w:rsid w:val="000A1FC8"/>
    <w:rsid w:val="000A3F62"/>
    <w:rsid w:val="000D6004"/>
    <w:rsid w:val="000E3099"/>
    <w:rsid w:val="00204635"/>
    <w:rsid w:val="0030170C"/>
    <w:rsid w:val="00347F61"/>
    <w:rsid w:val="003E2ED5"/>
    <w:rsid w:val="004D2BB4"/>
    <w:rsid w:val="006C7450"/>
    <w:rsid w:val="00772510"/>
    <w:rsid w:val="007F6262"/>
    <w:rsid w:val="008166B4"/>
    <w:rsid w:val="00864787"/>
    <w:rsid w:val="00880700"/>
    <w:rsid w:val="00927285"/>
    <w:rsid w:val="00A06645"/>
    <w:rsid w:val="00B16F08"/>
    <w:rsid w:val="00B87C01"/>
    <w:rsid w:val="00C81D9D"/>
    <w:rsid w:val="00CB0F80"/>
    <w:rsid w:val="00CB1D3D"/>
    <w:rsid w:val="00CC730B"/>
    <w:rsid w:val="00D77EAA"/>
    <w:rsid w:val="00D91FF2"/>
    <w:rsid w:val="00E56B6C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473B"/>
  <w15:docId w15:val="{C43918F2-182E-480B-A04E-24C98C4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62"/>
  </w:style>
  <w:style w:type="paragraph" w:styleId="Footer">
    <w:name w:val="footer"/>
    <w:basedOn w:val="Normal"/>
    <w:link w:val="FooterChar"/>
    <w:uiPriority w:val="99"/>
    <w:unhideWhenUsed/>
    <w:rsid w:val="000A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62"/>
  </w:style>
  <w:style w:type="paragraph" w:styleId="BalloonText">
    <w:name w:val="Balloon Text"/>
    <w:basedOn w:val="Normal"/>
    <w:link w:val="BalloonTextChar"/>
    <w:uiPriority w:val="99"/>
    <w:semiHidden/>
    <w:unhideWhenUsed/>
    <w:rsid w:val="00C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clayton bryant</cp:lastModifiedBy>
  <cp:revision>7</cp:revision>
  <cp:lastPrinted>2021-08-25T14:38:00Z</cp:lastPrinted>
  <dcterms:created xsi:type="dcterms:W3CDTF">2021-08-23T14:54:00Z</dcterms:created>
  <dcterms:modified xsi:type="dcterms:W3CDTF">2021-08-25T14:39:00Z</dcterms:modified>
</cp:coreProperties>
</file>